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LEARNING PATH · I'M REVIEWING A DRAFT BEFORE IT GOES OUT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Reviewing a draft for equity, access, and plain language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You have a draft and want a structured way to check it for equity, access, plain language, sources, and burden before release.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Outcome: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By the end, you will have a review record for a specific draft: what it asks of people, who may be excluded, access and language findings, source labels, changes made, and what remains for the owner.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Situations that may fit this path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document, notice, web page, or slide deck about to be released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draft someone asked you to check for equity or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Material that will reach the public or all staff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Six steps to work through in order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Get a structured review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Paste the draft into Ask and choose Review my draft. You will receive findings by category, questions for the author, and suggested changes, with the limits of the review stated.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review my draft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/ask?path=gp-9&amp;mode=review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Consider community context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(If relevant)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If the draft is aimed at or names particular Minnesota communities, read the relevant brief for naming, language, and access.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Minnesota Communities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Choose practical resources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the plain-language checklist, the language access checklist, and the process burden questions.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/resources/ja-plain-language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/resources/ja-language-access-checklist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Journey and burden questions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/resources/ja-process-burden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Record your review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Complete the review record. Do not paste confidential material. Use the downloaded checklist to write your answers in a tool you normally use. This page does not save them.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Review your work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Confirm findings are specific, sources are labeled, access and burden were checked, and the owner knows what remains.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Return it to the owner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The author or content owner decides what changes. Your review helps them; it does not approve the draft.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Find the right person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/support/right-person?matter=accessibility_barrier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a useful result looks like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Still needs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Approved with no findings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rewrite that changes the meaning without telling the 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reading-level number with no specific change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Ready to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Findings are specific and tied to who is affected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Sources are labeled and unsupported claims are flagged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owner knows exactly what remains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Do not paste confidential, predecisional, or personal material. This page does not save your answers or progress. Notes saved through an earlier version may still be in this browser's site data; this page does not show or delete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Draft review record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This is a blank published checklist. If you complete a downloaded copy, store and share that file according to DHS requirements. Nothing you write in that file is saved back to this page.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the draft asks people to do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Steps, documents, deadlines, and return methods.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may be excluded or burdened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By language, disability, technology, time, trust, or place.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Access and plain-language findings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Structure, reading level, formats, languages, alternative contact.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Sources and their authority labels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Label each claim's source. Flag anything cited from memory.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Changes you suggest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Specific and short. The owner decides.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else should review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Language access, accessibility, communications, or the policy owner.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you chose not to assume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About who reads this and how.</w:t>
            </w:r>
          </w:p>
        </w:tc>
      </w:tr>
    </w:tbl>
    <w:p>
      <w:pPr>
        <w:spacing w:after="120"/>
      </w:pP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Review your notes against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follow-up has a named 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next review date is set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is connected to your specific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Language, disability, and communication access were considered for this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named who was involved and the role they had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noted what you chose not to assume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source has an authority label and can be verified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bring to Ask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Can you review this draft notice for plain language, access, and burden?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questions should I ask about a draft before it goes to all staff?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 I tell the author what needs to change without redoing their work?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Reviewing a draft for equity, access, and plain language</dc:title>
  <dc:creator>One DSD People, Access and Culture</dc:creator>
  <dc:description>You have a draft and want a structured way to check it for equity, access, plain language, sources, and burden before release.</dc:description>
  <cp:lastModifiedBy>Un-named</cp:lastModifiedBy>
  <cp:revision>1</cp:revision>
  <dcterms:created xsi:type="dcterms:W3CDTF">2026-10-05T06:30:27.144Z</dcterms:created>
  <dcterms:modified xsi:type="dcterms:W3CDTF">2026-10-05T06:30:27.144Z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