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PRACTICE NOTE · DEEPER METHOD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Equity Review Checklist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Use this checklist when you are creating or revising a policy, program, practice, communication, or decision. It is a quick equity scan, a way to catch problems before they reach the people we serve. For significant decisions, use the full Equity Analysis Toolkit; this checklist is the everyday version.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Use this checklist when you are creating or revising a policy, program, practice, communication, or decision. It is a quick equity scan, a way to catch problems before they reach the people we serve. For significant decisions, use the full Equity Analysis Toolkit; this checklist is the everyday version.
Who is affected.
• Have I named who this affects, including communities that are often underserved?
• Have I looked at impacts by race, disability, language, age, and geography, not just on average?
• Have I involved the people most affected, or at least sought their perspective?
Access and fairness.
• Can people with disabilities use this fully, including the appeal or exception path?
• Is it available and understandable in the languages people use?
• Is it written in plain language at about an eighth-grade level?
• Does any requirement screen people out for reasons unrelated to the goal?
Burdens and benefits.
• Who benefits from this, and who carries the burden or cost?
• Could this widen an existing gap, even unintentionally?
• What is the worst-case impact on the most vulnerable person it touches?
Follow-through.
• How will we know if this is working or causing harm?
• Who owns fixing it if a problem shows up?
• Is there a clear, fair way for someone to raise a concern?
If any answer gives you pause, slow down and address it before moving ahead. A few minutes here prevents a real harm later. When in doubt, ask the consultant.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Ask: Have I named who this affects, including communities that are often underserved?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Ask: Have I looked at impacts by race, disability, language, age, and geography, not just on average?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Ask: Have I involved the people most affected, or at least sought their perspective?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Ask: Is it available and understandable in the languages people use?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Ask: Is it written in plain language at about an eighth-grade level?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Ask: Does any requirement screen people out for reasons unrelated to the goal?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Ask: Who benefits from this, and who carries the burden or cost?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For all staff, use Equity Review Checklist to define the decision, compare evidence and impacts, document limits, and name the owner; use the guidance in the immediate task, check impact and access, and ask for help when authority is unclear. Start by ask: Have I named who this affects, including communities that are often underserved?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Do not replace official legal, policy, clinical, supervisory, program, or Tribal authority.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Do not infer an individual's identity, preferences, needs, or experience from group-level information.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State uncertainty, use current authoritative sources, and escalate when the decision exceeds the user's role.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Use this checklist when you are creating or revising a policy, program, practice, communication, or decision. It is a quick equity scan, a way to catch problems before they reach the people we serve. For significant decisions, use the full Equity Analysis Toolkit; this checklist is the everyday version. Step 1. Ask: Have I named who this affects, including communities that are often underserved? Step 2. Ask: Have I looked at impacts by race, disability, language, age, and geography, not just on average? Step 3. Ask: Have I involved the people most affected, or at least sought their perspective? Step 4. Ask: Is it available and understandable in the languages people use? Step 5. Ask: Is it written in plain language at about an eighth-grade level? Step 6. Ask: Does any requirement screen people out for reasons unrelated to the goal? Step 7. Ask: Who benefits from this, and who carries the burden or cost?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Equity Review Checklist</dc:title>
  <dc:creator>One DSD People, Access and Culture</dc:creator>
  <dc:description>Use this checklist when you are creating or revising a policy, program, practice, communication, or decision. It is a quick equity scan, a way to catch problems before they reach the people we serve. For significant decisions, use the full Equity Analysis Toolkit; this checklist is the everyday version.</dc:description>
  <cp:lastModifiedBy>Un-named</cp:lastModifiedBy>
  <cp:revision>1</cp:revision>
  <dcterms:created xsi:type="dcterms:W3CDTF">2026-10-05T19:16:27.176Z</dcterms:created>
  <dcterms:modified xsi:type="dcterms:W3CDTF">2026-10-05T19:16:27.176Z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