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AMPLIFY EQUITY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Amplify Equity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Connect with colleagues, explore something new, or bring an idea that could make everyday work better. Find what interests you and take part in a way that fits.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Come as you are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 do not need an equity title or prior experience to take part. Bring a question, an idea, or simply your attention. Conversation, cultural celebration, and learning from one another all belong here.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Room for different conversations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Some gatherings begin with a workplace question. Others grow from a reading, a shared interest, or a cultural observance. Staff shape the conversation. There is no required sequence and no expectation that every gathering produces an assignment.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What is on your mind?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helps you feel heard at work?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would you like colleagues from another team to understand?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makes it easier to ask a question or try something unfamiliar?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is something worth celebrating or learning about together?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Staff led and connected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One or two co-leads organize Amplify with staff input. Their connection with the One DSD Team provides a way to share agreed questions and bring back updates. Amplify remains a voluntary engagement space; the One DSD Team has a separate role in the division’s equity work.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A conversation can be enough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Sometimes connection is the outcome. Sometimes a conversation leads to a useful resource or a question that deserves attention elsewhere. Participants and co-leads can agree on what, if anything, to carry forward.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Support when it would help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Facilitation ideas and practical resources are available here. The Equity and Inclusion Operations Consultant can be invited to weigh in on a question or offer specialized support.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Gatherings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Dates and participation details will appear here when arrangements are confirmed.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Useful companions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Open the Amplify space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https://teams.live.com/l/community/FAAzQ3B2126KM9zcQ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Facilitation and learning together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/learn?theme=facilitation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Workplace culture and well-being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/learn?theme=culture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Intercultural practice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/learn?theme=intercultural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Amplify Equity</dc:title>
  <dc:creator>One DSD People, Access and Culture</dc:creator>
  <dc:description>Connect with colleagues, explore something new, or bring an idea that could make everyday work better. Find what interests you and take part in a way that fits.</dc:description>
  <cp:lastModifiedBy>Un-named</cp:lastModifiedBy>
  <cp:revision>1</cp:revision>
  <dcterms:created xsi:type="dcterms:W3CDTF">2026-10-04T23:02:33.579Z</dcterms:created>
  <dcterms:modified xsi:type="dcterms:W3CDTF">2026-10-04T23:02:33.579Z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